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5D9" w:rsidRDefault="004C25D9" w:rsidP="004C25D9">
      <w:pPr>
        <w:tabs>
          <w:tab w:val="left" w:pos="369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5D9">
        <w:rPr>
          <w:rFonts w:ascii="Times New Roman" w:hAnsi="Times New Roman" w:cs="Times New Roman"/>
          <w:b/>
          <w:sz w:val="28"/>
          <w:szCs w:val="28"/>
        </w:rPr>
        <w:t xml:space="preserve">Перечень вопросов </w:t>
      </w:r>
      <w:r w:rsidRPr="004C25D9">
        <w:rPr>
          <w:rFonts w:ascii="Times New Roman" w:hAnsi="Times New Roman" w:cs="Times New Roman"/>
          <w:b/>
          <w:sz w:val="28"/>
          <w:szCs w:val="28"/>
        </w:rPr>
        <w:br/>
        <w:t xml:space="preserve">для проведения публичных консультаций по проекту нормативного правового акта </w:t>
      </w:r>
    </w:p>
    <w:p w:rsidR="004C25D9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431" w:rsidRPr="00734431" w:rsidRDefault="008809BA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34431">
        <w:rPr>
          <w:rFonts w:ascii="Times New Roman" w:hAnsi="Times New Roman" w:cs="Times New Roman"/>
          <w:sz w:val="28"/>
          <w:szCs w:val="28"/>
        </w:rPr>
        <w:t>ид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7344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E43244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734431" w:rsidRPr="00734431">
        <w:rPr>
          <w:rFonts w:ascii="Times New Roman" w:hAnsi="Times New Roman" w:cs="Times New Roman"/>
          <w:sz w:val="28"/>
          <w:szCs w:val="28"/>
        </w:rPr>
        <w:t xml:space="preserve">нормативного правового акта </w:t>
      </w:r>
      <w:r w:rsidR="00E43244">
        <w:rPr>
          <w:rFonts w:ascii="Times New Roman" w:hAnsi="Times New Roman" w:cs="Times New Roman"/>
          <w:sz w:val="28"/>
          <w:szCs w:val="28"/>
        </w:rPr>
        <w:br/>
      </w:r>
      <w:r w:rsidR="00734431" w:rsidRPr="00734431">
        <w:rPr>
          <w:rFonts w:ascii="Times New Roman" w:hAnsi="Times New Roman" w:cs="Times New Roman"/>
          <w:sz w:val="28"/>
          <w:szCs w:val="28"/>
        </w:rPr>
        <w:t>Чеченской Республики, затрагивающего вопросы осу</w:t>
      </w:r>
      <w:r w:rsidR="00E43244">
        <w:rPr>
          <w:rFonts w:ascii="Times New Roman" w:hAnsi="Times New Roman" w:cs="Times New Roman"/>
          <w:sz w:val="28"/>
          <w:szCs w:val="28"/>
        </w:rPr>
        <w:t xml:space="preserve">ществления предпринимательской </w:t>
      </w:r>
      <w:r w:rsidR="00734431">
        <w:rPr>
          <w:rFonts w:ascii="Times New Roman" w:hAnsi="Times New Roman" w:cs="Times New Roman"/>
          <w:sz w:val="28"/>
          <w:szCs w:val="28"/>
        </w:rPr>
        <w:t xml:space="preserve">и иной экономической </w:t>
      </w:r>
      <w:r w:rsidR="00734431" w:rsidRPr="00734431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77D20" w:rsidRDefault="008809BA" w:rsidP="00B263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09B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постановления Прав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t xml:space="preserve">ительства Чеченской Республики 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br/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B2630C" w:rsidRPr="00B2630C">
        <w:rPr>
          <w:rFonts w:ascii="Times New Roman" w:hAnsi="Times New Roman" w:cs="Times New Roman"/>
          <w:sz w:val="28"/>
          <w:szCs w:val="28"/>
          <w:u w:val="single"/>
        </w:rPr>
        <w:t xml:space="preserve">Об утверждении Положения </w:t>
      </w:r>
      <w:r w:rsidR="00B2630C">
        <w:rPr>
          <w:rFonts w:ascii="Times New Roman" w:hAnsi="Times New Roman" w:cs="Times New Roman"/>
          <w:sz w:val="28"/>
          <w:szCs w:val="28"/>
          <w:u w:val="single"/>
        </w:rPr>
        <w:t xml:space="preserve">о региональном государственном </w:t>
      </w:r>
      <w:r w:rsidR="00B2630C" w:rsidRPr="00B2630C">
        <w:rPr>
          <w:rFonts w:ascii="Times New Roman" w:hAnsi="Times New Roman" w:cs="Times New Roman"/>
          <w:sz w:val="28"/>
          <w:szCs w:val="28"/>
          <w:u w:val="single"/>
        </w:rPr>
        <w:t>контроле (надзоре) в области обращения с животными</w:t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877D20" w:rsidRPr="00877D2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C25D9" w:rsidRPr="004C25D9" w:rsidRDefault="004C25D9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Пожалуйста, заполните и направьте данный бланк на адрес электронной</w:t>
      </w:r>
      <w:r w:rsidR="00846B6C">
        <w:rPr>
          <w:rFonts w:ascii="Times New Roman" w:hAnsi="Times New Roman" w:cs="Times New Roman"/>
          <w:sz w:val="28"/>
          <w:szCs w:val="28"/>
        </w:rPr>
        <w:t xml:space="preserve"> почты </w:t>
      </w:r>
      <w:hyperlink r:id="rId5" w:history="1"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809BA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не позднее</w:t>
      </w:r>
      <w:r w:rsidR="005842B2">
        <w:rPr>
          <w:rFonts w:ascii="Times New Roman" w:hAnsi="Times New Roman" w:cs="Times New Roman"/>
          <w:sz w:val="28"/>
          <w:szCs w:val="28"/>
        </w:rPr>
        <w:t xml:space="preserve"> </w:t>
      </w:r>
      <w:r w:rsidR="00B2630C">
        <w:rPr>
          <w:rFonts w:ascii="Times New Roman" w:hAnsi="Times New Roman" w:cs="Times New Roman"/>
          <w:sz w:val="28"/>
          <w:szCs w:val="28"/>
        </w:rPr>
        <w:t>4 мая</w:t>
      </w:r>
      <w:r w:rsidR="005E26F6">
        <w:rPr>
          <w:rFonts w:ascii="Times New Roman" w:hAnsi="Times New Roman" w:cs="Times New Roman"/>
          <w:sz w:val="28"/>
          <w:szCs w:val="28"/>
        </w:rPr>
        <w:t xml:space="preserve"> 2026</w:t>
      </w:r>
      <w:r w:rsidR="00597309" w:rsidRPr="00597309">
        <w:rPr>
          <w:rFonts w:ascii="Times New Roman" w:hAnsi="Times New Roman" w:cs="Times New Roman"/>
          <w:sz w:val="28"/>
          <w:szCs w:val="28"/>
        </w:rPr>
        <w:t xml:space="preserve"> </w:t>
      </w:r>
      <w:r w:rsidR="008809BA">
        <w:rPr>
          <w:rFonts w:ascii="Times New Roman" w:hAnsi="Times New Roman" w:cs="Times New Roman"/>
          <w:sz w:val="28"/>
          <w:szCs w:val="28"/>
        </w:rPr>
        <w:t>года.</w:t>
      </w:r>
    </w:p>
    <w:p w:rsidR="004C5F3D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Разработчик проекта акта не будет иметь возможности проанализировать позиции,</w:t>
      </w:r>
      <w:r w:rsidR="00985D2D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направленные ему после указанной даты.</w:t>
      </w:r>
    </w:p>
    <w:p w:rsidR="00734431" w:rsidRDefault="00734431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09BA" w:rsidRPr="00E43244" w:rsidRDefault="008809BA" w:rsidP="008809B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244">
        <w:rPr>
          <w:rFonts w:ascii="Times New Roman" w:eastAsia="Times New Roman" w:hAnsi="Times New Roman"/>
          <w:sz w:val="28"/>
          <w:szCs w:val="28"/>
          <w:lang w:eastAsia="ru-RU"/>
        </w:rPr>
        <w:t>Контактная информация исполнителя (разработчика):</w:t>
      </w:r>
    </w:p>
    <w:p w:rsidR="0031000D" w:rsidRDefault="00B2630C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Оздиев</w:t>
      </w:r>
      <w:proofErr w:type="spellEnd"/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Арби</w:t>
      </w:r>
      <w:proofErr w:type="spellEnd"/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Ломалиевич</w:t>
      </w:r>
      <w:proofErr w:type="spellEnd"/>
    </w:p>
    <w:p w:rsidR="004557F9" w:rsidRPr="00B2630C" w:rsidRDefault="004557F9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4557F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Тел</w:t>
      </w:r>
      <w:r w:rsidRPr="00B2630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.: </w:t>
      </w:r>
      <w:r w:rsidR="00B2630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88712 29 65 15</w:t>
      </w:r>
    </w:p>
    <w:p w:rsidR="00013BFA" w:rsidRPr="00B2630C" w:rsidRDefault="00013BFA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013BFA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E</w:t>
      </w:r>
      <w:r w:rsidRPr="00B2630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-</w:t>
      </w:r>
      <w:r w:rsidRPr="004557F9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mail</w:t>
      </w:r>
      <w:r w:rsidRPr="00B2630C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: </w:t>
      </w:r>
      <w:proofErr w:type="spellStart"/>
      <w:r w:rsidR="00B2630C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chechvet</w:t>
      </w:r>
      <w:proofErr w:type="spellEnd"/>
      <w:r w:rsidR="00B2630C" w:rsidRPr="00B2630C">
        <w:rPr>
          <w:rFonts w:ascii="Times New Roman" w:hAnsi="Times New Roman"/>
          <w:bCs/>
          <w:color w:val="0731B9"/>
          <w:sz w:val="28"/>
          <w:szCs w:val="28"/>
          <w:u w:val="single"/>
        </w:rPr>
        <w:t>@</w:t>
      </w:r>
      <w:proofErr w:type="spellStart"/>
      <w:r w:rsidR="00B2630C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uvpchr</w:t>
      </w:r>
      <w:proofErr w:type="spellEnd"/>
      <w:r w:rsidR="00B2630C" w:rsidRPr="00B2630C">
        <w:rPr>
          <w:rFonts w:ascii="Times New Roman" w:hAnsi="Times New Roman"/>
          <w:bCs/>
          <w:color w:val="0731B9"/>
          <w:sz w:val="28"/>
          <w:szCs w:val="28"/>
          <w:u w:val="single"/>
        </w:rPr>
        <w:t>.</w:t>
      </w:r>
      <w:proofErr w:type="spellStart"/>
      <w:r w:rsidR="00B2630C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ru</w:t>
      </w:r>
      <w:bookmarkStart w:id="0" w:name="_GoBack"/>
      <w:bookmarkEnd w:id="0"/>
      <w:proofErr w:type="spellEnd"/>
    </w:p>
    <w:p w:rsidR="00AF4A7C" w:rsidRPr="00B2630C" w:rsidRDefault="00AF4A7C" w:rsidP="00AF4A7C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3E4D" w:rsidRPr="00B2630C" w:rsidRDefault="002E3E4D" w:rsidP="002E3E4D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734431" w:rsidRPr="00734431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734431" w:rsidRDefault="00734431" w:rsidP="00734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B2630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      </w:t>
            </w:r>
            <w:r w:rsidRPr="0073443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Вопросы:</w:t>
            </w: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решение какой проблемы, на Ваш взгляд, направлено предлагаемое регулирование? Актуальна ли данная проблема? </w:t>
            </w:r>
          </w:p>
        </w:tc>
      </w:tr>
      <w:tr w:rsidR="00734431" w:rsidRPr="00CF338C" w:rsidTr="00734431">
        <w:trPr>
          <w:trHeight w:val="3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Достигнет ли, на Ваш взгляд, предлагаемое нормативное правовое регулирование тех целей, на которые оно направлено?</w:t>
            </w:r>
          </w:p>
        </w:tc>
      </w:tr>
      <w:tr w:rsidR="00734431" w:rsidRPr="00CF338C" w:rsidTr="00734431">
        <w:trPr>
          <w:trHeight w:val="329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Является ли выбранный вариант решения проблемы оптимальным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?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иные варианты достижения заявленных целей регулирования? Если да, выделите те из них, которые, по Вашему мнению, были бы менее </w:t>
            </w:r>
            <w:proofErr w:type="spellStart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затратны</w:t>
            </w:r>
            <w:proofErr w:type="spellEnd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и/или более эффективны?</w:t>
            </w:r>
          </w:p>
        </w:tc>
      </w:tr>
      <w:tr w:rsidR="00734431" w:rsidRPr="00CF338C" w:rsidTr="00734431">
        <w:trPr>
          <w:trHeight w:val="29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Какие, на Ваш взгляд, могут возникнуть проблемы и трудности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контролем соблюдения требований и обязанностей, содержащихся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проекте акта?</w:t>
            </w:r>
          </w:p>
        </w:tc>
      </w:tr>
      <w:tr w:rsidR="00734431" w:rsidRPr="00CF338C" w:rsidTr="00734431">
        <w:trPr>
          <w:trHeight w:val="431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709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в предлагаемом проекте правового регулирования положения, которые необоснованно затрудняют ведение предпринимательской и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деятельности? Приведите обоснования по каждому указанному положению, дополнительно определив: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имеется ли смысловое противоречие с целями регулирования или существующей проблемой либо положение не способствует достижению целей регулирования;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имеются ли технические ошибки;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приводит ли исполнение положений регулирования к избыточным действиям или, наоборот, ограничивает действия субъектов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создает ли исполнение положений регулирования существенные риски ведения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734431" w:rsidRPr="00CF338C" w:rsidTr="00734431">
        <w:trPr>
          <w:trHeight w:val="4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каким последствиям может привести принятие нового регулирования в части невозможности 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деятельности?</w:t>
            </w:r>
            <w:r w:rsidRPr="00CF33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Приведите конкретные примеры.</w:t>
            </w:r>
          </w:p>
        </w:tc>
      </w:tr>
      <w:tr w:rsidR="00734431" w:rsidRPr="00CF338C" w:rsidTr="00734431">
        <w:trPr>
          <w:trHeight w:val="43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риски и негативные последствия, не указанные Вами выше, могут возникнуть в случае принятия нормативного акта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предложенной редакции?</w:t>
            </w:r>
          </w:p>
        </w:tc>
      </w:tr>
      <w:tr w:rsidR="00734431" w:rsidRPr="00CF338C" w:rsidTr="00734431">
        <w:trPr>
          <w:trHeight w:val="46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      </w:r>
          </w:p>
        </w:tc>
      </w:tr>
      <w:tr w:rsidR="00734431" w:rsidRPr="00CF338C" w:rsidTr="00734431">
        <w:trPr>
          <w:trHeight w:val="435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102C99" w:rsidRPr="00CF338C" w:rsidRDefault="00102C99" w:rsidP="00102C99">
            <w:pPr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851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случае если проектом акта предполагается внесение изменений в</w:t>
            </w:r>
          </w:p>
          <w:p w:rsidR="00734431" w:rsidRPr="00CF338C" w:rsidRDefault="00102C99" w:rsidP="00102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действующий нормативный правовой акт, есть ли в нем (его применении) проблемы, не затрагиваемые и не решаемые проек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том акта? Если есть, укажите их.</w:t>
            </w:r>
          </w:p>
        </w:tc>
      </w:tr>
      <w:tr w:rsidR="00734431" w:rsidRPr="00CF338C" w:rsidTr="00734431">
        <w:trPr>
          <w:trHeight w:val="426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Специальные вопросы, касающиеся конкретных положений и норм рассматриваемого проекта</w:t>
            </w:r>
            <w:r w:rsid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акта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отношение к которым необходимо прояснить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734431" w:rsidRPr="00CF338C" w:rsidTr="00734431">
        <w:trPr>
          <w:trHeight w:val="425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CF338C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Иные предложения и замечания, которые, по Вашему мнению, целесообразно учесть в рамках оценки регулирующего воздействия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985D2D" w:rsidRPr="00CF338C" w:rsidRDefault="00985D2D" w:rsidP="00734431">
      <w:pPr>
        <w:tabs>
          <w:tab w:val="left" w:pos="1065"/>
        </w:tabs>
        <w:rPr>
          <w:rFonts w:ascii="Times New Roman" w:hAnsi="Times New Roman" w:cs="Times New Roman"/>
          <w:sz w:val="28"/>
          <w:szCs w:val="28"/>
        </w:rPr>
      </w:pPr>
    </w:p>
    <w:sectPr w:rsidR="00985D2D" w:rsidRPr="00CF3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629B9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E553F1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EC9"/>
    <w:rsid w:val="00013BFA"/>
    <w:rsid w:val="000A3224"/>
    <w:rsid w:val="00102C99"/>
    <w:rsid w:val="001C3D5B"/>
    <w:rsid w:val="001E6C6E"/>
    <w:rsid w:val="002E3E4D"/>
    <w:rsid w:val="0031000D"/>
    <w:rsid w:val="004557F9"/>
    <w:rsid w:val="004C25D9"/>
    <w:rsid w:val="004C5F3D"/>
    <w:rsid w:val="0054100D"/>
    <w:rsid w:val="005842B2"/>
    <w:rsid w:val="00597309"/>
    <w:rsid w:val="005E26F6"/>
    <w:rsid w:val="006B5046"/>
    <w:rsid w:val="006D4719"/>
    <w:rsid w:val="00734431"/>
    <w:rsid w:val="00781F85"/>
    <w:rsid w:val="007D2481"/>
    <w:rsid w:val="00846B6C"/>
    <w:rsid w:val="00877D20"/>
    <w:rsid w:val="008809BA"/>
    <w:rsid w:val="00950EC9"/>
    <w:rsid w:val="00985D2D"/>
    <w:rsid w:val="00AF0094"/>
    <w:rsid w:val="00AF1BC7"/>
    <w:rsid w:val="00AF4A7C"/>
    <w:rsid w:val="00B2630C"/>
    <w:rsid w:val="00B90A79"/>
    <w:rsid w:val="00BA1ED1"/>
    <w:rsid w:val="00C25A15"/>
    <w:rsid w:val="00C600C3"/>
    <w:rsid w:val="00CF338C"/>
    <w:rsid w:val="00E43244"/>
    <w:rsid w:val="00E77507"/>
    <w:rsid w:val="00F44D2C"/>
    <w:rsid w:val="00FB5F19"/>
    <w:rsid w:val="00FC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7EAED9-5874-4446-9CAD-D3189A60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2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2C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1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1BC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8809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36</cp:revision>
  <cp:lastPrinted>2024-09-23T08:17:00Z</cp:lastPrinted>
  <dcterms:created xsi:type="dcterms:W3CDTF">2024-07-03T13:09:00Z</dcterms:created>
  <dcterms:modified xsi:type="dcterms:W3CDTF">2026-09-18T14:40:00Z</dcterms:modified>
</cp:coreProperties>
</file>